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0D44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A96C51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514DA7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C0D63B7" w14:textId="2638DB3A" w:rsidR="00694C58" w:rsidRPr="00520435" w:rsidRDefault="003A0895" w:rsidP="00DA6C2B">
      <w:pPr>
        <w:jc w:val="center"/>
        <w:rPr>
          <w:rFonts w:ascii="Garamond" w:hAnsi="Garamond"/>
          <w:b/>
        </w:rPr>
      </w:pPr>
      <w:r w:rsidRPr="00520435">
        <w:rPr>
          <w:rFonts w:ascii="Garamond" w:hAnsi="Garamond"/>
          <w:b/>
        </w:rPr>
        <w:t>DOMANDA DI MANIFESTAZIONE DI INTERESSE</w:t>
      </w:r>
    </w:p>
    <w:p w14:paraId="4AE4432C" w14:textId="66340CCC" w:rsidR="003A0895" w:rsidRPr="002D17D6" w:rsidRDefault="00E354C8" w:rsidP="009D7369">
      <w:pPr>
        <w:jc w:val="center"/>
        <w:rPr>
          <w:rFonts w:ascii="Garamond" w:hAnsi="Garamond"/>
          <w:b/>
        </w:rPr>
      </w:pPr>
      <w:r w:rsidRPr="00E354C8">
        <w:rPr>
          <w:rFonts w:ascii="Garamond" w:hAnsi="Garamond"/>
          <w:b/>
        </w:rPr>
        <w:t xml:space="preserve">PER L’AFFIDAMENTO DEI SERVIZI DI PROGETTAZIONE (PROGETTO ESECUTIVO COMPRENSIVO DI PSC) INERENTI </w:t>
      </w:r>
      <w:proofErr w:type="gramStart"/>
      <w:r w:rsidRPr="00E354C8">
        <w:rPr>
          <w:rFonts w:ascii="Garamond" w:hAnsi="Garamond"/>
          <w:b/>
        </w:rPr>
        <w:t>I</w:t>
      </w:r>
      <w:proofErr w:type="gramEnd"/>
      <w:r w:rsidRPr="00E354C8">
        <w:rPr>
          <w:rFonts w:ascii="Garamond" w:hAnsi="Garamond"/>
          <w:b/>
        </w:rPr>
        <w:t xml:space="preserve"> LAVORI DI REALIZZAZIONE DELLA NUOVA INFRASTRUTTURA OTTICA DELLA AUTOSTRADA A7 NEL TRATTO SERRAVALLE SCRIVIA - DIREZIONE DI TRONCO 1 GENOVA</w:t>
      </w:r>
      <w:r>
        <w:rPr>
          <w:rFonts w:ascii="Garamond" w:hAnsi="Garamond"/>
          <w:b/>
        </w:rPr>
        <w:t>.</w:t>
      </w:r>
    </w:p>
    <w:p w14:paraId="4EE82596" w14:textId="77777777" w:rsidR="00E354C8" w:rsidRDefault="00E354C8" w:rsidP="00EB6212">
      <w:pPr>
        <w:adjustRightInd w:val="0"/>
        <w:spacing w:line="360" w:lineRule="auto"/>
        <w:jc w:val="both"/>
        <w:rPr>
          <w:rFonts w:ascii="Garamond" w:hAnsi="Garamond"/>
          <w:b/>
        </w:rPr>
      </w:pPr>
    </w:p>
    <w:p w14:paraId="56668DB9" w14:textId="5EC88D78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........................</w:t>
      </w:r>
    </w:p>
    <w:p w14:paraId="3757D410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F6F4C32" w14:textId="5CAE504E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174DBE">
        <w:rPr>
          <w:rFonts w:ascii="Garamond" w:hAnsi="Garamond"/>
          <w:color w:val="000000"/>
        </w:rPr>
        <w:t>per partecipare</w:t>
      </w:r>
      <w:r w:rsidRPr="004E1C91">
        <w:rPr>
          <w:rFonts w:ascii="Garamond" w:hAnsi="Garamond"/>
          <w:color w:val="000000"/>
        </w:rPr>
        <w:t xml:space="preserve">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174DBE">
        <w:rPr>
          <w:rFonts w:ascii="Garamond" w:hAnsi="Garamond"/>
          <w:color w:val="000000"/>
        </w:rPr>
        <w:t>ai sensi dell’</w:t>
      </w:r>
      <w:r w:rsidR="007F117A">
        <w:rPr>
          <w:rFonts w:ascii="Garamond" w:hAnsi="Garamond"/>
          <w:color w:val="000000"/>
        </w:rPr>
        <w:t>art</w:t>
      </w:r>
      <w:r w:rsidR="00174DBE">
        <w:rPr>
          <w:rFonts w:ascii="Garamond" w:hAnsi="Garamond"/>
          <w:color w:val="000000"/>
        </w:rPr>
        <w:t>.</w:t>
      </w:r>
      <w:r w:rsidR="007F117A">
        <w:rPr>
          <w:rFonts w:ascii="Garamond" w:hAnsi="Garamond"/>
          <w:color w:val="000000"/>
        </w:rPr>
        <w:t xml:space="preserve"> 36 comma 2 lettera b) </w:t>
      </w:r>
      <w:r w:rsidR="007F117A" w:rsidRPr="007F117A">
        <w:rPr>
          <w:rFonts w:ascii="Garamond" w:hAnsi="Garamond"/>
          <w:color w:val="000000"/>
        </w:rPr>
        <w:t xml:space="preserve">del </w:t>
      </w:r>
      <w:proofErr w:type="spellStart"/>
      <w:r w:rsidR="00174DBE">
        <w:rPr>
          <w:rFonts w:ascii="Garamond" w:hAnsi="Garamond"/>
          <w:color w:val="000000"/>
        </w:rPr>
        <w:t>D</w:t>
      </w:r>
      <w:r w:rsidR="007F117A" w:rsidRPr="007F117A">
        <w:rPr>
          <w:rFonts w:ascii="Garamond" w:hAnsi="Garamond"/>
          <w:color w:val="000000"/>
        </w:rPr>
        <w:t>.</w:t>
      </w:r>
      <w:r w:rsidR="00174DBE">
        <w:rPr>
          <w:rFonts w:ascii="Garamond" w:hAnsi="Garamond"/>
          <w:color w:val="000000"/>
        </w:rPr>
        <w:t>L</w:t>
      </w:r>
      <w:r w:rsidR="007F117A" w:rsidRPr="007F117A">
        <w:rPr>
          <w:rFonts w:ascii="Garamond" w:hAnsi="Garamond"/>
          <w:color w:val="000000"/>
        </w:rPr>
        <w:t>gs.</w:t>
      </w:r>
      <w:proofErr w:type="spellEnd"/>
      <w:r w:rsidR="007F117A" w:rsidRPr="007F117A">
        <w:rPr>
          <w:rFonts w:ascii="Garamond" w:hAnsi="Garamond"/>
          <w:color w:val="000000"/>
        </w:rPr>
        <w:t xml:space="preserve"> 18 aprile 2016, n. 50 </w:t>
      </w:r>
      <w:r w:rsidR="00174DBE">
        <w:rPr>
          <w:rFonts w:ascii="Garamond" w:hAnsi="Garamond"/>
          <w:color w:val="000000"/>
        </w:rPr>
        <w:t xml:space="preserve">e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</w:p>
    <w:p w14:paraId="2BCAE099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21171D88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ED4BCFB" w14:textId="5F876377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1262A31B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D1805F1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DA8E529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36C446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B896D4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231FD4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2CF823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DC41D0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79A583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37B35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EE6E2C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A96903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D26352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DD1664B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54E1845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00604C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11F22D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2D8723B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14A2FD7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BE2119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3AC9045A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4CB8C34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6727E7F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0FB980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F04D49B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75D2CC2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C8AC361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12761CDC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583DD560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72F9938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E91BF7" wp14:editId="52E2BE8D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4412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815CEE9" w14:textId="77777777" w:rsidR="00694C58" w:rsidRPr="002D17D6" w:rsidRDefault="00694C58">
      <w:pPr>
        <w:jc w:val="both"/>
        <w:rPr>
          <w:rFonts w:ascii="Garamond" w:hAnsi="Garamond"/>
        </w:rPr>
      </w:pPr>
    </w:p>
    <w:p w14:paraId="57AFAB1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9447C03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235637F6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FB50FAC" wp14:editId="40271B4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DADAD09" w14:textId="77777777" w:rsidR="00694C58" w:rsidRPr="002D17D6" w:rsidRDefault="00694C58">
      <w:pPr>
        <w:jc w:val="both"/>
        <w:rPr>
          <w:rFonts w:ascii="Garamond" w:hAnsi="Garamond"/>
        </w:rPr>
      </w:pPr>
    </w:p>
    <w:p w14:paraId="4AD415D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570F08" w14:textId="77777777" w:rsidR="00215C73" w:rsidRPr="002D17D6" w:rsidRDefault="00215C73">
      <w:pPr>
        <w:jc w:val="both"/>
        <w:rPr>
          <w:rFonts w:ascii="Garamond" w:hAnsi="Garamond"/>
        </w:rPr>
      </w:pPr>
    </w:p>
    <w:p w14:paraId="37E880A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DDB1E" wp14:editId="40DBD874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01127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D9C1281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77ED3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785B4D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F776AEE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0BA9B7" wp14:editId="537AA792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48BD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34E099A" w14:textId="77777777" w:rsidR="00E71615" w:rsidRPr="002D17D6" w:rsidRDefault="00E71615">
      <w:pPr>
        <w:jc w:val="both"/>
        <w:rPr>
          <w:rFonts w:ascii="Garamond" w:hAnsi="Garamond"/>
        </w:rPr>
      </w:pPr>
    </w:p>
    <w:p w14:paraId="63D303F4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14B8B86" w14:textId="77777777" w:rsidR="00694C58" w:rsidRPr="002D17D6" w:rsidRDefault="00694C58">
      <w:pPr>
        <w:jc w:val="both"/>
        <w:rPr>
          <w:rFonts w:ascii="Garamond" w:hAnsi="Garamond"/>
        </w:rPr>
      </w:pPr>
    </w:p>
    <w:p w14:paraId="3A346308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6C7EB19" w14:textId="77777777" w:rsidR="00215C73" w:rsidRPr="002D17D6" w:rsidRDefault="00215C73">
      <w:pPr>
        <w:jc w:val="both"/>
        <w:rPr>
          <w:rFonts w:ascii="Garamond" w:hAnsi="Garamond"/>
        </w:rPr>
      </w:pPr>
    </w:p>
    <w:p w14:paraId="3E92D2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B80EE" wp14:editId="540DEBB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C66C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21A66AD0" w14:textId="77777777" w:rsidR="00221BDE" w:rsidRDefault="00221BDE">
      <w:pPr>
        <w:jc w:val="both"/>
        <w:rPr>
          <w:rFonts w:ascii="Garamond" w:hAnsi="Garamond"/>
        </w:rPr>
      </w:pPr>
    </w:p>
    <w:p w14:paraId="085C73A0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DCC6E3B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06ADB49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8FA10" wp14:editId="1A3E1A3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C75DA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50F6A315" w14:textId="77777777" w:rsidR="00274C82" w:rsidRPr="002D17D6" w:rsidRDefault="00274C82">
      <w:pPr>
        <w:jc w:val="both"/>
        <w:rPr>
          <w:rFonts w:ascii="Garamond" w:hAnsi="Garamond"/>
        </w:rPr>
      </w:pPr>
    </w:p>
    <w:p w14:paraId="20DB3160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401F410" w14:textId="77777777" w:rsidR="00221BDE" w:rsidRPr="002D17D6" w:rsidRDefault="00221BDE">
      <w:pPr>
        <w:jc w:val="both"/>
        <w:rPr>
          <w:rFonts w:ascii="Garamond" w:hAnsi="Garamond"/>
        </w:rPr>
      </w:pPr>
    </w:p>
    <w:p w14:paraId="29FCC887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FB698" wp14:editId="4D8CDB8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29952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1A5BE27" w14:textId="77777777" w:rsidR="00221BDE" w:rsidRPr="002D17D6" w:rsidRDefault="00221BDE">
      <w:pPr>
        <w:jc w:val="both"/>
        <w:rPr>
          <w:rFonts w:ascii="Garamond" w:hAnsi="Garamond"/>
        </w:rPr>
      </w:pPr>
    </w:p>
    <w:p w14:paraId="2E7CD99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21C65158" w14:textId="77777777" w:rsidR="007469E0" w:rsidRPr="00174DBE" w:rsidRDefault="007469E0" w:rsidP="007469E0">
      <w:pPr>
        <w:adjustRightInd w:val="0"/>
        <w:spacing w:line="280" w:lineRule="exact"/>
        <w:jc w:val="both"/>
        <w:rPr>
          <w:rFonts w:ascii="Garamond" w:hAnsi="Garamond"/>
        </w:rPr>
      </w:pPr>
      <w:r w:rsidRPr="00174DBE">
        <w:rPr>
          <w:rFonts w:ascii="Garamond" w:hAnsi="Garamond"/>
        </w:rPr>
        <w:t>A tal fine, ai sensi degli articoli 46 e 47 del D.P.R. 28 dicembre 2000, n. 445, consapevole delle sanzioni penali previste dall'articolo 76 del medesimo D.P.R. n. 445/2000, per le ipotesi di falsità in atti e dichiarazioni mendaci ivi indicate.</w:t>
      </w:r>
    </w:p>
    <w:p w14:paraId="502B6307" w14:textId="77777777" w:rsidR="007469E0" w:rsidRPr="00174DBE" w:rsidRDefault="007469E0" w:rsidP="007469E0">
      <w:pPr>
        <w:adjustRightInd w:val="0"/>
        <w:spacing w:line="280" w:lineRule="exact"/>
        <w:jc w:val="both"/>
        <w:rPr>
          <w:rFonts w:ascii="Garamond" w:hAnsi="Garamond"/>
          <w:i/>
          <w:iCs/>
        </w:rPr>
      </w:pPr>
      <w:r w:rsidRPr="00174DBE">
        <w:rPr>
          <w:rFonts w:ascii="Garamond" w:hAnsi="Garamond"/>
          <w:i/>
          <w:iCs/>
        </w:rPr>
        <w:t>(I soggetti interessati a partecipare sotto forma di RTI /Consorzio/GEIE dovranno rilasciare autonoma dichiarazione, rispetto i requisiti posseduti, tramite il presente formulario).</w:t>
      </w:r>
    </w:p>
    <w:p w14:paraId="2B82D704" w14:textId="77777777" w:rsidR="007469E0" w:rsidRPr="00174DBE" w:rsidRDefault="007469E0" w:rsidP="007469E0">
      <w:pPr>
        <w:spacing w:before="240" w:after="240" w:line="280" w:lineRule="exact"/>
        <w:jc w:val="center"/>
        <w:rPr>
          <w:rFonts w:ascii="Garamond" w:hAnsi="Garamond"/>
          <w:b/>
          <w:bCs/>
        </w:rPr>
      </w:pPr>
      <w:r w:rsidRPr="00174DBE">
        <w:rPr>
          <w:rFonts w:ascii="Garamond" w:hAnsi="Garamond"/>
          <w:b/>
          <w:bCs/>
        </w:rPr>
        <w:t>DICHIARA ED ATTESTA SOTTO LA PROPRIA RESPONSABILITÀ</w:t>
      </w:r>
    </w:p>
    <w:p w14:paraId="3851CF76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590BE7B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0CE83BA5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444DCF1" w14:textId="109E20AD" w:rsidR="00A14C7B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8AE7BDF" w14:textId="03105723" w:rsidR="00174DBE" w:rsidRPr="006C30E5" w:rsidRDefault="00174DBE" w:rsidP="006C30E5">
      <w:pPr>
        <w:rPr>
          <w:rFonts w:ascii="Garamond" w:hAnsi="Garamond"/>
        </w:rPr>
      </w:pPr>
    </w:p>
    <w:p w14:paraId="590AABE8" w14:textId="0081C8AD" w:rsidR="006C30E5" w:rsidRDefault="006C30E5" w:rsidP="00756724">
      <w:pPr>
        <w:pStyle w:val="Paragrafoelenco"/>
        <w:numPr>
          <w:ilvl w:val="0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lastRenderedPageBreak/>
        <w:t>Che l’Impresa è in possesso de</w:t>
      </w:r>
      <w:r w:rsidRPr="006C30E5">
        <w:rPr>
          <w:rFonts w:ascii="Garamond" w:hAnsi="Garamond" w:cs="Times New Roman"/>
          <w:color w:val="000000"/>
          <w:sz w:val="24"/>
          <w:szCs w:val="24"/>
        </w:rPr>
        <w:t xml:space="preserve">i requisiti di cui al </w:t>
      </w:r>
      <w:proofErr w:type="spellStart"/>
      <w:r w:rsidRPr="006C30E5">
        <w:rPr>
          <w:rFonts w:ascii="Garamond" w:hAnsi="Garamond" w:cs="Times New Roman"/>
          <w:color w:val="000000"/>
          <w:sz w:val="24"/>
          <w:szCs w:val="24"/>
        </w:rPr>
        <w:t>d.m.</w:t>
      </w:r>
      <w:proofErr w:type="spellEnd"/>
      <w:r w:rsidRPr="006C30E5">
        <w:rPr>
          <w:rFonts w:ascii="Garamond" w:hAnsi="Garamond" w:cs="Times New Roman"/>
          <w:color w:val="000000"/>
          <w:sz w:val="24"/>
          <w:szCs w:val="24"/>
        </w:rPr>
        <w:t xml:space="preserve"> 2 dicembre 2016 n. 263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0DFC560A" w14:textId="77777777" w:rsidR="00756724" w:rsidRPr="00756724" w:rsidRDefault="00756724" w:rsidP="00756724">
      <w:pPr>
        <w:rPr>
          <w:rFonts w:ascii="Garamond" w:hAnsi="Garamond"/>
          <w:color w:val="000000"/>
        </w:rPr>
      </w:pPr>
    </w:p>
    <w:p w14:paraId="4B3ECD40" w14:textId="218EA2C2" w:rsidR="006C30E5" w:rsidRPr="006C30E5" w:rsidRDefault="006C30E5" w:rsidP="006C30E5">
      <w:pPr>
        <w:pStyle w:val="Paragrafoelenco"/>
        <w:numPr>
          <w:ilvl w:val="0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Che l’impresa è in possesso dei </w:t>
      </w:r>
      <w:r w:rsidRPr="006C30E5">
        <w:rPr>
          <w:rFonts w:ascii="Garamond" w:hAnsi="Garamond" w:cs="Times New Roman"/>
          <w:color w:val="000000"/>
          <w:sz w:val="24"/>
          <w:szCs w:val="24"/>
        </w:rPr>
        <w:t xml:space="preserve">requisiti professionali previsti dall’art.98 del </w:t>
      </w:r>
      <w:proofErr w:type="spellStart"/>
      <w:r w:rsidRPr="006C30E5">
        <w:rPr>
          <w:rFonts w:ascii="Garamond" w:hAnsi="Garamond" w:cs="Times New Roman"/>
          <w:color w:val="000000"/>
          <w:sz w:val="24"/>
          <w:szCs w:val="24"/>
        </w:rPr>
        <w:t>D.Lgs.</w:t>
      </w:r>
      <w:proofErr w:type="spellEnd"/>
      <w:r w:rsidRPr="006C30E5">
        <w:rPr>
          <w:rFonts w:ascii="Garamond" w:hAnsi="Garamond" w:cs="Times New Roman"/>
          <w:color w:val="000000"/>
          <w:sz w:val="24"/>
          <w:szCs w:val="24"/>
        </w:rPr>
        <w:t xml:space="preserve"> 9 aprile 2008 n.81;</w:t>
      </w:r>
    </w:p>
    <w:p w14:paraId="4354E1D9" w14:textId="77777777" w:rsidR="006C30E5" w:rsidRPr="006C30E5" w:rsidRDefault="006C30E5" w:rsidP="006C30E5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5562811F" w14:textId="160EA78F" w:rsidR="004E1C91" w:rsidRDefault="00A14C7B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0B1A03EE" w14:textId="77777777" w:rsidR="00B22040" w:rsidRPr="00174DBE" w:rsidRDefault="00B22040" w:rsidP="00174DBE">
      <w:pPr>
        <w:pStyle w:val="Paragrafoelenco"/>
        <w:numPr>
          <w:ilvl w:val="0"/>
          <w:numId w:val="29"/>
        </w:num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174DBE">
        <w:rPr>
          <w:rFonts w:ascii="Garamond" w:hAnsi="Garamond" w:cs="Times New Roman"/>
          <w:b/>
          <w:bCs/>
          <w:color w:val="000000"/>
          <w:sz w:val="24"/>
          <w:szCs w:val="24"/>
        </w:rPr>
        <w:t>Capacità economica e finanziaria</w:t>
      </w:r>
    </w:p>
    <w:p w14:paraId="501A7C09" w14:textId="28F99CC2" w:rsidR="00B22040" w:rsidRPr="00027D66" w:rsidRDefault="009D7369" w:rsidP="00027D66">
      <w:pPr>
        <w:pStyle w:val="Paragrafoelenco"/>
        <w:numPr>
          <w:ilvl w:val="0"/>
          <w:numId w:val="28"/>
        </w:numPr>
        <w:rPr>
          <w:rFonts w:ascii="Garamond" w:hAnsi="Garamond" w:cs="Times New Roman"/>
          <w:color w:val="FF0000"/>
          <w:sz w:val="24"/>
          <w:szCs w:val="24"/>
        </w:rPr>
      </w:pPr>
      <w:r w:rsidRPr="00027D66"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r w:rsidR="00A42424" w:rsidRPr="00027D66">
        <w:rPr>
          <w:rFonts w:ascii="Garamond" w:hAnsi="Garamond" w:cs="Times New Roman"/>
          <w:color w:val="000000"/>
          <w:sz w:val="24"/>
          <w:szCs w:val="24"/>
        </w:rPr>
        <w:t>aver</w:t>
      </w:r>
      <w:r w:rsidR="006C30E5" w:rsidRPr="00027D66">
        <w:rPr>
          <w:rFonts w:ascii="Garamond" w:hAnsi="Garamond" w:cs="Times New Roman"/>
          <w:sz w:val="24"/>
          <w:szCs w:val="24"/>
        </w:rPr>
        <w:t xml:space="preserve"> un </w:t>
      </w:r>
      <w:r w:rsidR="00756724" w:rsidRPr="00027D66">
        <w:rPr>
          <w:rFonts w:ascii="Garamond" w:hAnsi="Garamond" w:cs="Times New Roman"/>
          <w:sz w:val="24"/>
          <w:szCs w:val="24"/>
        </w:rPr>
        <w:t xml:space="preserve">conseguito un </w:t>
      </w:r>
      <w:r w:rsidR="006C30E5" w:rsidRPr="00027D66">
        <w:rPr>
          <w:rFonts w:ascii="Garamond" w:hAnsi="Garamond" w:cs="Times New Roman"/>
          <w:sz w:val="24"/>
          <w:szCs w:val="24"/>
        </w:rPr>
        <w:t xml:space="preserve">fatturato globale medio annuo relativo ai migliori tre degli ultimi cinque esercizi </w:t>
      </w:r>
      <w:r w:rsidR="00756724" w:rsidRPr="00027D66">
        <w:rPr>
          <w:rFonts w:ascii="Garamond" w:hAnsi="Garamond" w:cs="Times New Roman"/>
          <w:sz w:val="24"/>
          <w:szCs w:val="24"/>
        </w:rPr>
        <w:t>(</w:t>
      </w:r>
      <w:r w:rsidR="00756724" w:rsidRPr="00027D66">
        <w:rPr>
          <w:rFonts w:ascii="Garamond" w:hAnsi="Garamond" w:cs="Times New Roman"/>
          <w:i/>
          <w:iCs/>
          <w:sz w:val="24"/>
          <w:szCs w:val="24"/>
        </w:rPr>
        <w:t>indicare gli anni</w:t>
      </w:r>
      <w:r w:rsidR="00756724" w:rsidRPr="00027D66">
        <w:rPr>
          <w:rFonts w:ascii="Garamond" w:hAnsi="Garamond" w:cs="Times New Roman"/>
          <w:sz w:val="24"/>
          <w:szCs w:val="24"/>
        </w:rPr>
        <w:t>)</w:t>
      </w:r>
      <w:r w:rsidR="006C30E5" w:rsidRPr="00027D66">
        <w:rPr>
          <w:rFonts w:ascii="Garamond" w:hAnsi="Garamond" w:cs="Times New Roman"/>
          <w:sz w:val="24"/>
          <w:szCs w:val="24"/>
        </w:rPr>
        <w:t xml:space="preserve"> per un importo non inferiore a</w:t>
      </w:r>
      <w:r w:rsidR="00027D66" w:rsidRPr="00027D66">
        <w:rPr>
          <w:rFonts w:ascii="Garamond" w:hAnsi="Garamond" w:cs="Times New Roman"/>
          <w:sz w:val="24"/>
          <w:szCs w:val="24"/>
        </w:rPr>
        <w:t>d</w:t>
      </w:r>
      <w:r w:rsidR="006C30E5" w:rsidRPr="00027D66">
        <w:rPr>
          <w:rFonts w:ascii="Garamond" w:hAnsi="Garamond" w:cs="Times New Roman"/>
          <w:sz w:val="24"/>
          <w:szCs w:val="24"/>
        </w:rPr>
        <w:t xml:space="preserve"> </w:t>
      </w:r>
      <w:r w:rsidR="005461A0" w:rsidRPr="00027D66">
        <w:rPr>
          <w:rFonts w:ascii="Garamond" w:hAnsi="Garamond" w:cs="Times New Roman"/>
          <w:sz w:val="24"/>
          <w:szCs w:val="24"/>
        </w:rPr>
        <w:t>€</w:t>
      </w:r>
      <w:r w:rsidR="00027D66" w:rsidRPr="00027D66">
        <w:rPr>
          <w:rFonts w:ascii="Garamond" w:hAnsi="Garamond" w:cs="Times New Roman"/>
          <w:sz w:val="24"/>
          <w:szCs w:val="24"/>
        </w:rPr>
        <w:t xml:space="preserve"> </w:t>
      </w:r>
      <w:r w:rsidR="005461A0" w:rsidRPr="00027D66">
        <w:rPr>
          <w:rFonts w:ascii="Garamond" w:hAnsi="Garamond" w:cs="Times New Roman"/>
          <w:sz w:val="24"/>
          <w:szCs w:val="24"/>
        </w:rPr>
        <w:t>101.471,55</w:t>
      </w:r>
      <w:r w:rsidR="00027D66">
        <w:rPr>
          <w:rFonts w:ascii="Garamond" w:hAnsi="Garamond" w:cs="Times New Roman"/>
          <w:sz w:val="24"/>
          <w:szCs w:val="24"/>
        </w:rPr>
        <w:t>.</w:t>
      </w:r>
    </w:p>
    <w:p w14:paraId="416CD863" w14:textId="1AC0D7CC" w:rsidR="00B22040" w:rsidRPr="00174DBE" w:rsidRDefault="00B22040" w:rsidP="00174DBE">
      <w:pPr>
        <w:pStyle w:val="Paragrafoelenco"/>
        <w:numPr>
          <w:ilvl w:val="0"/>
          <w:numId w:val="29"/>
        </w:num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174DBE">
        <w:rPr>
          <w:rFonts w:ascii="Garamond" w:hAnsi="Garamond" w:cs="Times New Roman"/>
          <w:b/>
          <w:bCs/>
          <w:color w:val="000000"/>
          <w:sz w:val="24"/>
          <w:szCs w:val="24"/>
        </w:rPr>
        <w:t>Capacità professionale e tecnica</w:t>
      </w:r>
    </w:p>
    <w:p w14:paraId="07B619A5" w14:textId="685D456D" w:rsidR="00B22040" w:rsidRPr="00A04101" w:rsidRDefault="007D0AAB" w:rsidP="006A396F">
      <w:pPr>
        <w:pStyle w:val="Paragrafoelenco"/>
        <w:numPr>
          <w:ilvl w:val="0"/>
          <w:numId w:val="28"/>
        </w:numPr>
        <w:rPr>
          <w:rFonts w:ascii="Garamond" w:hAnsi="Garamond" w:cs="Times New Roman"/>
          <w:color w:val="000000"/>
          <w:sz w:val="24"/>
          <w:szCs w:val="24"/>
        </w:rPr>
      </w:pPr>
      <w:r w:rsidRPr="00A04101">
        <w:rPr>
          <w:rFonts w:ascii="Garamond" w:hAnsi="Garamond" w:cs="Times New Roman"/>
          <w:color w:val="000000"/>
          <w:sz w:val="24"/>
          <w:szCs w:val="24"/>
        </w:rPr>
        <w:t xml:space="preserve">Di avere </w:t>
      </w:r>
      <w:r w:rsidR="00756724" w:rsidRPr="00A04101">
        <w:rPr>
          <w:rFonts w:ascii="Garamond" w:hAnsi="Garamond" w:cs="Times New Roman"/>
          <w:color w:val="000000"/>
          <w:sz w:val="24"/>
          <w:szCs w:val="24"/>
        </w:rPr>
        <w:t>eseguito negli ultimi dieci anni antecedenti la data di pubblicazione del presente avviso e relativ</w:t>
      </w:r>
      <w:r w:rsidR="00027D66">
        <w:rPr>
          <w:rFonts w:ascii="Garamond" w:hAnsi="Garamond" w:cs="Times New Roman"/>
          <w:color w:val="000000"/>
          <w:sz w:val="24"/>
          <w:szCs w:val="24"/>
        </w:rPr>
        <w:t>o</w:t>
      </w:r>
      <w:r w:rsidR="00756724" w:rsidRPr="00A04101">
        <w:rPr>
          <w:rFonts w:ascii="Garamond" w:hAnsi="Garamond" w:cs="Times New Roman"/>
          <w:color w:val="000000"/>
          <w:sz w:val="24"/>
          <w:szCs w:val="24"/>
        </w:rPr>
        <w:t xml:space="preserve"> ai lavori</w:t>
      </w:r>
      <w:r w:rsidR="006A396F" w:rsidRPr="00A04101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gramStart"/>
      <w:r w:rsidR="00756724" w:rsidRPr="00A04101">
        <w:rPr>
          <w:rFonts w:ascii="Garamond" w:hAnsi="Garamond"/>
          <w:color w:val="000000"/>
          <w:sz w:val="24"/>
          <w:szCs w:val="24"/>
        </w:rPr>
        <w:t>dell</w:t>
      </w:r>
      <w:r w:rsidR="006A396F" w:rsidRPr="00A04101">
        <w:rPr>
          <w:rFonts w:ascii="Garamond" w:hAnsi="Garamond"/>
          <w:color w:val="000000"/>
          <w:sz w:val="24"/>
          <w:szCs w:val="24"/>
        </w:rPr>
        <w:t>a</w:t>
      </w:r>
      <w:r w:rsidR="00756724" w:rsidRPr="00A04101">
        <w:rPr>
          <w:rFonts w:ascii="Garamond" w:hAnsi="Garamond"/>
          <w:color w:val="000000"/>
          <w:sz w:val="24"/>
          <w:szCs w:val="24"/>
        </w:rPr>
        <w:t xml:space="preserve"> categorie</w:t>
      </w:r>
      <w:proofErr w:type="gramEnd"/>
      <w:r w:rsidR="00756724" w:rsidRPr="00A04101">
        <w:rPr>
          <w:rFonts w:ascii="Garamond" w:hAnsi="Garamond"/>
          <w:color w:val="000000"/>
          <w:sz w:val="24"/>
          <w:szCs w:val="24"/>
        </w:rPr>
        <w:t xml:space="preserve"> e ID indicat</w:t>
      </w:r>
      <w:r w:rsidR="00027D66">
        <w:rPr>
          <w:rFonts w:ascii="Garamond" w:hAnsi="Garamond"/>
          <w:color w:val="000000"/>
          <w:sz w:val="24"/>
          <w:szCs w:val="24"/>
        </w:rPr>
        <w:t>o</w:t>
      </w:r>
      <w:r w:rsidR="00756724" w:rsidRPr="00A04101">
        <w:rPr>
          <w:rFonts w:ascii="Garamond" w:hAnsi="Garamond"/>
          <w:color w:val="000000"/>
          <w:sz w:val="24"/>
          <w:szCs w:val="24"/>
        </w:rPr>
        <w:t xml:space="preserve"> </w:t>
      </w:r>
      <w:r w:rsidR="006A396F" w:rsidRPr="00A04101">
        <w:rPr>
          <w:rFonts w:ascii="Garamond" w:hAnsi="Garamond"/>
          <w:color w:val="000000"/>
          <w:sz w:val="24"/>
          <w:szCs w:val="24"/>
        </w:rPr>
        <w:t xml:space="preserve">nella </w:t>
      </w:r>
      <w:r w:rsidR="00756724" w:rsidRPr="00A04101">
        <w:rPr>
          <w:rFonts w:ascii="Garamond" w:hAnsi="Garamond"/>
          <w:color w:val="000000"/>
          <w:sz w:val="24"/>
          <w:szCs w:val="24"/>
        </w:rPr>
        <w:t>tabella</w:t>
      </w:r>
      <w:r w:rsidR="001C4E20" w:rsidRPr="00A04101">
        <w:rPr>
          <w:rFonts w:ascii="Garamond" w:hAnsi="Garamond"/>
          <w:color w:val="000000"/>
          <w:sz w:val="24"/>
          <w:szCs w:val="24"/>
        </w:rPr>
        <w:t xml:space="preserve"> dell’Avviso</w:t>
      </w:r>
      <w:r w:rsidR="00756724" w:rsidRPr="00A04101">
        <w:rPr>
          <w:rFonts w:ascii="Garamond" w:hAnsi="Garamond"/>
          <w:color w:val="000000"/>
          <w:sz w:val="24"/>
          <w:szCs w:val="24"/>
        </w:rPr>
        <w:t xml:space="preserve"> </w:t>
      </w:r>
      <w:r w:rsidR="00027D66">
        <w:rPr>
          <w:rFonts w:ascii="Garamond" w:hAnsi="Garamond"/>
          <w:color w:val="000000"/>
          <w:sz w:val="24"/>
          <w:szCs w:val="24"/>
        </w:rPr>
        <w:t xml:space="preserve">servizi </w:t>
      </w:r>
      <w:r w:rsidR="006A396F" w:rsidRPr="00A04101">
        <w:rPr>
          <w:rFonts w:ascii="Garamond" w:hAnsi="Garamond"/>
          <w:color w:val="000000"/>
          <w:sz w:val="24"/>
          <w:szCs w:val="24"/>
        </w:rPr>
        <w:t xml:space="preserve">di </w:t>
      </w:r>
      <w:r w:rsidR="00027D66" w:rsidRPr="00027D66">
        <w:rPr>
          <w:rFonts w:ascii="Garamond" w:hAnsi="Garamond" w:cs="Times New Roman"/>
          <w:color w:val="000000"/>
          <w:sz w:val="24"/>
          <w:szCs w:val="24"/>
        </w:rPr>
        <w:t>ingegneria e di architettura</w:t>
      </w:r>
      <w:r w:rsidR="00027D66" w:rsidRPr="00027D66">
        <w:rPr>
          <w:rFonts w:ascii="Garamond" w:hAnsi="Garamond" w:cs="Times New Roman"/>
          <w:color w:val="000000"/>
          <w:sz w:val="24"/>
          <w:szCs w:val="24"/>
        </w:rPr>
        <w:t xml:space="preserve"> pari a</w:t>
      </w:r>
      <w:r w:rsidR="00027D66" w:rsidRPr="00027D66">
        <w:rPr>
          <w:rFonts w:ascii="Garamond" w:hAnsi="Garamond" w:cs="Times New Roman"/>
          <w:color w:val="000000"/>
          <w:sz w:val="24"/>
          <w:szCs w:val="24"/>
        </w:rPr>
        <w:t xml:space="preserve"> 0,50 volte l’importo stimato dei lavori cui si riferisce la prestazione</w:t>
      </w:r>
      <w:r w:rsidR="00027D66">
        <w:rPr>
          <w:rFonts w:ascii="Garamond" w:hAnsi="Garamond"/>
          <w:color w:val="000000"/>
          <w:sz w:val="24"/>
          <w:szCs w:val="24"/>
        </w:rPr>
        <w:t>.</w:t>
      </w:r>
    </w:p>
    <w:p w14:paraId="1D112FD5" w14:textId="67120A57" w:rsidR="00B22040" w:rsidRPr="00A04101" w:rsidRDefault="007469E0" w:rsidP="006A396F">
      <w:pPr>
        <w:pStyle w:val="Paragrafoelenco"/>
        <w:numPr>
          <w:ilvl w:val="0"/>
          <w:numId w:val="28"/>
        </w:numPr>
        <w:rPr>
          <w:rFonts w:ascii="Garamond" w:hAnsi="Garamond" w:cs="Times New Roman"/>
          <w:color w:val="000000"/>
          <w:sz w:val="24"/>
          <w:szCs w:val="24"/>
        </w:rPr>
      </w:pPr>
      <w:bookmarkStart w:id="0" w:name="_Hlk45881394"/>
      <w:r w:rsidRPr="00A04101"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bookmarkEnd w:id="0"/>
      <w:r w:rsidR="006A396F" w:rsidRPr="00A04101">
        <w:rPr>
          <w:rFonts w:ascii="Garamond" w:hAnsi="Garamond" w:cs="Times New Roman"/>
          <w:color w:val="000000"/>
          <w:sz w:val="24"/>
          <w:szCs w:val="24"/>
        </w:rPr>
        <w:t xml:space="preserve">aver svolto servizi di Coordinamento della Sicurezza in fase di Progettazione negli ultimi 10 anni antecedenti la data di pubblicazione del presente avviso relativi a </w:t>
      </w:r>
      <w:r w:rsidR="00027D66" w:rsidRPr="00024FD7">
        <w:rPr>
          <w:rFonts w:ascii="Garamond" w:hAnsi="Garamond" w:cs="Times New Roman"/>
          <w:color w:val="000000"/>
          <w:sz w:val="24"/>
          <w:szCs w:val="24"/>
        </w:rPr>
        <w:t xml:space="preserve">lavori appartenenti </w:t>
      </w:r>
      <w:r w:rsidR="00027D66" w:rsidRPr="006E2AA8">
        <w:rPr>
          <w:rFonts w:ascii="Garamond" w:hAnsi="Garamond" w:cs="Times New Roman"/>
          <w:color w:val="000000"/>
          <w:sz w:val="24"/>
          <w:szCs w:val="24"/>
        </w:rPr>
        <w:t>alla classe T.O2</w:t>
      </w:r>
      <w:r w:rsidR="00027D66" w:rsidRPr="00024FD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027D66">
        <w:rPr>
          <w:rFonts w:ascii="Garamond" w:hAnsi="Garamond" w:cs="Times New Roman"/>
          <w:color w:val="000000"/>
          <w:sz w:val="24"/>
          <w:szCs w:val="24"/>
        </w:rPr>
        <w:t xml:space="preserve">ai sensi del </w:t>
      </w:r>
      <w:r w:rsidR="00027D66" w:rsidRPr="00024FD7">
        <w:rPr>
          <w:rFonts w:ascii="Garamond" w:hAnsi="Garamond" w:cs="Times New Roman"/>
          <w:color w:val="000000"/>
          <w:sz w:val="24"/>
          <w:szCs w:val="24"/>
        </w:rPr>
        <w:t xml:space="preserve">D.M. 17 giugno 2016 per un importo (al netto di IVA) globale di lavori </w:t>
      </w:r>
      <w:r w:rsidR="00027D66" w:rsidRPr="007B4795">
        <w:rPr>
          <w:rFonts w:ascii="Garamond" w:hAnsi="Garamond" w:cs="Times New Roman"/>
          <w:color w:val="000000"/>
          <w:sz w:val="24"/>
          <w:szCs w:val="24"/>
        </w:rPr>
        <w:t xml:space="preserve">almeno </w:t>
      </w:r>
      <w:bookmarkStart w:id="1" w:name="_Hlk47098752"/>
      <w:r w:rsidR="00027D66" w:rsidRPr="007B4795">
        <w:rPr>
          <w:rFonts w:ascii="Garamond" w:hAnsi="Garamond" w:cs="Times New Roman"/>
          <w:color w:val="000000"/>
          <w:sz w:val="24"/>
          <w:szCs w:val="24"/>
        </w:rPr>
        <w:t>pari ad €</w:t>
      </w:r>
      <w:bookmarkEnd w:id="1"/>
      <w:r w:rsidR="00027D66" w:rsidRPr="007B4795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027D66">
        <w:rPr>
          <w:rFonts w:ascii="Garamond" w:hAnsi="Garamond" w:cs="Times New Roman"/>
          <w:color w:val="000000"/>
          <w:sz w:val="24"/>
          <w:szCs w:val="24"/>
        </w:rPr>
        <w:t>825.000,00</w:t>
      </w:r>
      <w:r w:rsidR="00027D66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98901A6" w14:textId="0CB361EB" w:rsidR="00A920A9" w:rsidRPr="00E43A91" w:rsidRDefault="004E128E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 xml:space="preserve">n caso di </w:t>
      </w:r>
      <w:r w:rsidR="000E2B4A">
        <w:rPr>
          <w:rFonts w:ascii="Garamond" w:hAnsi="Garamond" w:cs="Times New Roman"/>
          <w:sz w:val="24"/>
          <w:szCs w:val="24"/>
        </w:rPr>
        <w:t>(</w:t>
      </w:r>
      <w:r w:rsidR="004E1C91" w:rsidRPr="00E43A91">
        <w:rPr>
          <w:rFonts w:ascii="Garamond" w:hAnsi="Garamond" w:cs="Times New Roman"/>
          <w:sz w:val="24"/>
          <w:szCs w:val="24"/>
        </w:rPr>
        <w:t>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7469E0">
        <w:rPr>
          <w:rFonts w:ascii="Garamond" w:hAnsi="Garamond" w:cs="Times New Roman"/>
          <w:color w:val="000000"/>
          <w:sz w:val="24"/>
          <w:szCs w:val="24"/>
        </w:rPr>
        <w:t>5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810F461" w14:textId="4F82301E" w:rsidR="00A920A9" w:rsidRPr="00E43A91" w:rsidRDefault="00E43A91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 xml:space="preserve">n caso di </w:t>
      </w:r>
      <w:r w:rsidR="000E2B4A">
        <w:rPr>
          <w:rFonts w:ascii="Garamond" w:hAnsi="Garamond" w:cs="Times New Roman"/>
          <w:sz w:val="24"/>
          <w:szCs w:val="24"/>
        </w:rPr>
        <w:t>(</w:t>
      </w:r>
      <w:r w:rsidRPr="00DF430D">
        <w:rPr>
          <w:rFonts w:ascii="Garamond" w:hAnsi="Garamond" w:cs="Times New Roman"/>
          <w:sz w:val="24"/>
          <w:szCs w:val="24"/>
        </w:rPr>
        <w:t>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il requisito di cui al punto </w:t>
      </w:r>
      <w:r w:rsidR="007469E0">
        <w:rPr>
          <w:rFonts w:ascii="Garamond" w:hAnsi="Garamond" w:cs="Times New Roman"/>
          <w:color w:val="000000"/>
          <w:sz w:val="24"/>
          <w:szCs w:val="24"/>
        </w:rPr>
        <w:t>5</w:t>
      </w:r>
      <w:r>
        <w:rPr>
          <w:rFonts w:ascii="Garamond" w:hAnsi="Garamond" w:cs="Times New Roman"/>
          <w:color w:val="000000"/>
          <w:sz w:val="24"/>
          <w:szCs w:val="24"/>
        </w:rPr>
        <w:t>.b) è posseduto</w:t>
      </w:r>
      <w:r w:rsidR="007469E0">
        <w:rPr>
          <w:rFonts w:ascii="Garamond" w:hAnsi="Garamond" w:cs="Times New Roman"/>
          <w:color w:val="000000"/>
          <w:sz w:val="24"/>
          <w:szCs w:val="24"/>
        </w:rPr>
        <w:t>………………….</w:t>
      </w:r>
    </w:p>
    <w:p w14:paraId="7D7BF41E" w14:textId="145D05F3" w:rsidR="00EE5862" w:rsidRDefault="00EE5862" w:rsidP="006D386B"/>
    <w:p w14:paraId="17511CA9" w14:textId="77777777" w:rsidR="00E43A91" w:rsidRDefault="00E43A91">
      <w:pPr>
        <w:jc w:val="both"/>
        <w:rPr>
          <w:rFonts w:ascii="Garamond" w:hAnsi="Garamond"/>
        </w:rPr>
      </w:pPr>
    </w:p>
    <w:p w14:paraId="1DC53951" w14:textId="77777777" w:rsidR="00E43A91" w:rsidRDefault="00E43A91">
      <w:pPr>
        <w:jc w:val="both"/>
        <w:rPr>
          <w:rFonts w:ascii="Garamond" w:hAnsi="Garamond"/>
        </w:rPr>
      </w:pPr>
    </w:p>
    <w:p w14:paraId="32349B90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740B390" w14:textId="77777777" w:rsidR="002C2EE3" w:rsidRPr="002D17D6" w:rsidRDefault="002C2EE3">
      <w:pPr>
        <w:jc w:val="both"/>
        <w:rPr>
          <w:rFonts w:ascii="Garamond" w:hAnsi="Garamond"/>
        </w:rPr>
      </w:pPr>
    </w:p>
    <w:p w14:paraId="78356364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332E97E" w14:textId="77777777" w:rsidR="00694C58" w:rsidRDefault="00694C58">
      <w:pPr>
        <w:jc w:val="both"/>
        <w:rPr>
          <w:rFonts w:ascii="Garamond" w:hAnsi="Garamond"/>
        </w:rPr>
      </w:pPr>
    </w:p>
    <w:p w14:paraId="43344B7C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8409D2D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71DAABF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6D046D7C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</w:t>
      </w:r>
      <w:r w:rsidRPr="004E512D">
        <w:rPr>
          <w:b/>
        </w:rPr>
        <w:lastRenderedPageBreak/>
        <w:t xml:space="preserve">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6ADE" w14:textId="77777777" w:rsidR="000A1B01" w:rsidRDefault="000A1B01">
      <w:r>
        <w:separator/>
      </w:r>
    </w:p>
  </w:endnote>
  <w:endnote w:type="continuationSeparator" w:id="0">
    <w:p w14:paraId="09BF2A63" w14:textId="77777777" w:rsidR="000A1B01" w:rsidRDefault="000A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7BBF8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1E30BE2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A8F76" w14:textId="77777777" w:rsidR="000A1B01" w:rsidRDefault="000A1B01">
      <w:r>
        <w:separator/>
      </w:r>
    </w:p>
  </w:footnote>
  <w:footnote w:type="continuationSeparator" w:id="0">
    <w:p w14:paraId="3E33D641" w14:textId="77777777" w:rsidR="000A1B01" w:rsidRDefault="000A1B01">
      <w:r>
        <w:continuationSeparator/>
      </w:r>
    </w:p>
  </w:footnote>
  <w:footnote w:id="1">
    <w:p w14:paraId="46A805CA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10BBB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A2B535C"/>
    <w:multiLevelType w:val="hybridMultilevel"/>
    <w:tmpl w:val="885A5168"/>
    <w:lvl w:ilvl="0" w:tplc="0214FEE6">
      <w:numFmt w:val="bullet"/>
      <w:lvlText w:val="-"/>
      <w:lvlJc w:val="left"/>
      <w:pPr>
        <w:ind w:left="1004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DA54D7"/>
    <w:multiLevelType w:val="hybridMultilevel"/>
    <w:tmpl w:val="610EF21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8" w15:restartNumberingAfterBreak="0">
    <w:nsid w:val="7ECA6252"/>
    <w:multiLevelType w:val="hybridMultilevel"/>
    <w:tmpl w:val="7FE4F324"/>
    <w:lvl w:ilvl="0" w:tplc="0214FEE6">
      <w:numFmt w:val="bullet"/>
      <w:lvlText w:val="-"/>
      <w:lvlJc w:val="left"/>
      <w:pPr>
        <w:ind w:left="1004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8"/>
  </w:num>
  <w:num w:numId="19">
    <w:abstractNumId w:val="22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14"/>
  </w:num>
  <w:num w:numId="28">
    <w:abstractNumId w:val="28"/>
  </w:num>
  <w:num w:numId="2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27D66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1B01"/>
    <w:rsid w:val="000A5A22"/>
    <w:rsid w:val="000A606B"/>
    <w:rsid w:val="000C179F"/>
    <w:rsid w:val="000C3AF6"/>
    <w:rsid w:val="000E23D9"/>
    <w:rsid w:val="000E2B4A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4DBE"/>
    <w:rsid w:val="00176014"/>
    <w:rsid w:val="001777EB"/>
    <w:rsid w:val="00185BB0"/>
    <w:rsid w:val="00187A1A"/>
    <w:rsid w:val="0019254C"/>
    <w:rsid w:val="001A4B84"/>
    <w:rsid w:val="001B2BC5"/>
    <w:rsid w:val="001B420C"/>
    <w:rsid w:val="001C4E20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0895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20435"/>
    <w:rsid w:val="0053227F"/>
    <w:rsid w:val="00533AA8"/>
    <w:rsid w:val="005374C2"/>
    <w:rsid w:val="005421EB"/>
    <w:rsid w:val="00542740"/>
    <w:rsid w:val="005461A0"/>
    <w:rsid w:val="005532E4"/>
    <w:rsid w:val="00553760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396F"/>
    <w:rsid w:val="006A624C"/>
    <w:rsid w:val="006A6CA5"/>
    <w:rsid w:val="006B5EE2"/>
    <w:rsid w:val="006C0555"/>
    <w:rsid w:val="006C30E5"/>
    <w:rsid w:val="006D386B"/>
    <w:rsid w:val="006D4EA6"/>
    <w:rsid w:val="006D7140"/>
    <w:rsid w:val="007015DD"/>
    <w:rsid w:val="00717A6C"/>
    <w:rsid w:val="007337F2"/>
    <w:rsid w:val="007432BB"/>
    <w:rsid w:val="00744F87"/>
    <w:rsid w:val="007469E0"/>
    <w:rsid w:val="007508B3"/>
    <w:rsid w:val="00756724"/>
    <w:rsid w:val="0076234C"/>
    <w:rsid w:val="007714FF"/>
    <w:rsid w:val="00775D27"/>
    <w:rsid w:val="007C3C12"/>
    <w:rsid w:val="007C572D"/>
    <w:rsid w:val="007D0AAB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378D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369"/>
    <w:rsid w:val="009D78F8"/>
    <w:rsid w:val="009E1C60"/>
    <w:rsid w:val="009E2CF6"/>
    <w:rsid w:val="00A04101"/>
    <w:rsid w:val="00A1139C"/>
    <w:rsid w:val="00A1344A"/>
    <w:rsid w:val="00A14C7B"/>
    <w:rsid w:val="00A34697"/>
    <w:rsid w:val="00A36035"/>
    <w:rsid w:val="00A3639C"/>
    <w:rsid w:val="00A42424"/>
    <w:rsid w:val="00A4599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47C0"/>
    <w:rsid w:val="00B15E63"/>
    <w:rsid w:val="00B17582"/>
    <w:rsid w:val="00B22040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354C8"/>
    <w:rsid w:val="00E36B0B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650D"/>
    <w:rsid w:val="00EB7A06"/>
    <w:rsid w:val="00EC1A9F"/>
    <w:rsid w:val="00ED071F"/>
    <w:rsid w:val="00EE27C4"/>
    <w:rsid w:val="00EE5862"/>
    <w:rsid w:val="00EF1DC2"/>
    <w:rsid w:val="00EF3FBA"/>
    <w:rsid w:val="00EF6853"/>
    <w:rsid w:val="00EF6932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7E505"/>
  <w15:docId w15:val="{CB87671D-D014-4351-9C15-624857E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ED29-059C-4123-95AE-497F7461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 Fortezza, Alessandra</cp:lastModifiedBy>
  <cp:revision>2</cp:revision>
  <cp:lastPrinted>2017-12-18T15:12:00Z</cp:lastPrinted>
  <dcterms:created xsi:type="dcterms:W3CDTF">2020-08-04T09:14:00Z</dcterms:created>
  <dcterms:modified xsi:type="dcterms:W3CDTF">2020-08-04T09:14:00Z</dcterms:modified>
</cp:coreProperties>
</file>